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3CDD" w:rsidRDefault="00431B2A">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sidR="00EB51C1">
        <w:rPr>
          <w:b/>
          <w:iCs/>
          <w:sz w:val="24"/>
          <w:szCs w:val="18"/>
          <w:lang w:val="en-US"/>
        </w:rPr>
        <w:t>11649</w:t>
      </w:r>
      <w:r>
        <w:rPr>
          <w:b/>
          <w:iCs/>
          <w:sz w:val="24"/>
          <w:szCs w:val="18"/>
        </w:rPr>
        <w:fldChar w:fldCharType="end"/>
      </w:r>
    </w:p>
    <w:p w:rsidR="00733CDD" w:rsidRDefault="00431B2A">
      <w:pPr>
        <w:pStyle w:val="CRCoverPage"/>
        <w:outlineLvl w:val="0"/>
        <w:rPr>
          <w:rFonts w:cs="Arial"/>
          <w:b/>
          <w:sz w:val="24"/>
          <w:szCs w:val="24"/>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3CDD">
        <w:tc>
          <w:tcPr>
            <w:tcW w:w="9641" w:type="dxa"/>
            <w:gridSpan w:val="9"/>
            <w:tcBorders>
              <w:top w:val="single" w:sz="4" w:space="0" w:color="auto"/>
              <w:left w:val="single" w:sz="4" w:space="0" w:color="auto"/>
              <w:right w:val="single" w:sz="4" w:space="0" w:color="auto"/>
            </w:tcBorders>
          </w:tcPr>
          <w:p w:rsidR="00733CDD" w:rsidRDefault="00431B2A">
            <w:pPr>
              <w:pStyle w:val="CRCoverPage"/>
              <w:spacing w:after="0"/>
              <w:jc w:val="right"/>
              <w:rPr>
                <w:i/>
              </w:rPr>
            </w:pPr>
            <w:r>
              <w:rPr>
                <w:i/>
                <w:sz w:val="14"/>
              </w:rPr>
              <w:t>CR-Form-v12.0</w:t>
            </w:r>
          </w:p>
        </w:tc>
      </w:tr>
      <w:tr w:rsidR="00733CDD">
        <w:tc>
          <w:tcPr>
            <w:tcW w:w="9641" w:type="dxa"/>
            <w:gridSpan w:val="9"/>
            <w:tcBorders>
              <w:left w:val="single" w:sz="4" w:space="0" w:color="auto"/>
              <w:right w:val="single" w:sz="4" w:space="0" w:color="auto"/>
            </w:tcBorders>
          </w:tcPr>
          <w:p w:rsidR="00733CDD" w:rsidRDefault="00431B2A">
            <w:pPr>
              <w:pStyle w:val="CRCoverPage"/>
              <w:spacing w:after="0"/>
              <w:jc w:val="center"/>
            </w:pPr>
            <w:r>
              <w:rPr>
                <w:b/>
                <w:sz w:val="32"/>
              </w:rPr>
              <w:t>CHANGE REQUEST</w:t>
            </w:r>
          </w:p>
        </w:tc>
      </w:tr>
      <w:tr w:rsidR="00733CDD">
        <w:tc>
          <w:tcPr>
            <w:tcW w:w="9641" w:type="dxa"/>
            <w:gridSpan w:val="9"/>
            <w:tcBorders>
              <w:left w:val="single" w:sz="4" w:space="0" w:color="auto"/>
              <w:right w:val="single" w:sz="4" w:space="0" w:color="auto"/>
            </w:tcBorders>
          </w:tcPr>
          <w:p w:rsidR="00733CDD" w:rsidRDefault="00733CDD">
            <w:pPr>
              <w:pStyle w:val="CRCoverPage"/>
              <w:spacing w:after="0"/>
              <w:rPr>
                <w:sz w:val="8"/>
                <w:szCs w:val="8"/>
              </w:rPr>
            </w:pPr>
          </w:p>
        </w:tc>
      </w:tr>
      <w:tr w:rsidR="00733CDD">
        <w:tc>
          <w:tcPr>
            <w:tcW w:w="142" w:type="dxa"/>
            <w:tcBorders>
              <w:left w:val="single" w:sz="4" w:space="0" w:color="auto"/>
            </w:tcBorders>
          </w:tcPr>
          <w:p w:rsidR="00733CDD" w:rsidRDefault="00733CDD">
            <w:pPr>
              <w:pStyle w:val="CRCoverPage"/>
              <w:spacing w:after="0"/>
              <w:jc w:val="right"/>
            </w:pPr>
          </w:p>
        </w:tc>
        <w:tc>
          <w:tcPr>
            <w:tcW w:w="1559" w:type="dxa"/>
            <w:shd w:val="pct30" w:color="FFFF00" w:fill="auto"/>
          </w:tcPr>
          <w:p w:rsidR="00733CDD" w:rsidRDefault="00431B2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rsidR="00733CDD" w:rsidRDefault="00431B2A">
            <w:pPr>
              <w:pStyle w:val="CRCoverPage"/>
              <w:spacing w:after="0"/>
              <w:jc w:val="center"/>
            </w:pPr>
            <w:r>
              <w:rPr>
                <w:b/>
                <w:sz w:val="28"/>
              </w:rPr>
              <w:t>CR</w:t>
            </w:r>
          </w:p>
        </w:tc>
        <w:tc>
          <w:tcPr>
            <w:tcW w:w="1276" w:type="dxa"/>
            <w:shd w:val="pct30" w:color="FFFF00" w:fill="auto"/>
          </w:tcPr>
          <w:p w:rsidR="00733CDD" w:rsidRDefault="00431B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733CDD" w:rsidRDefault="00431B2A">
            <w:pPr>
              <w:pStyle w:val="CRCoverPage"/>
              <w:tabs>
                <w:tab w:val="right" w:pos="625"/>
              </w:tabs>
              <w:spacing w:after="0"/>
              <w:jc w:val="center"/>
            </w:pPr>
            <w:r>
              <w:rPr>
                <w:b/>
                <w:bCs/>
                <w:sz w:val="28"/>
              </w:rPr>
              <w:t>rev</w:t>
            </w:r>
          </w:p>
        </w:tc>
        <w:tc>
          <w:tcPr>
            <w:tcW w:w="992" w:type="dxa"/>
            <w:shd w:val="pct30" w:color="FFFF00" w:fill="auto"/>
          </w:tcPr>
          <w:p w:rsidR="00733CDD" w:rsidRDefault="00431B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33CDD" w:rsidRDefault="00431B2A">
            <w:pPr>
              <w:pStyle w:val="CRCoverPage"/>
              <w:tabs>
                <w:tab w:val="right" w:pos="1825"/>
              </w:tabs>
              <w:spacing w:after="0"/>
              <w:jc w:val="center"/>
            </w:pPr>
            <w:r>
              <w:rPr>
                <w:b/>
                <w:sz w:val="28"/>
                <w:szCs w:val="28"/>
              </w:rPr>
              <w:t>Current version:</w:t>
            </w:r>
          </w:p>
        </w:tc>
        <w:tc>
          <w:tcPr>
            <w:tcW w:w="1701" w:type="dxa"/>
            <w:shd w:val="pct30" w:color="FFFF00" w:fill="auto"/>
          </w:tcPr>
          <w:p w:rsidR="00733CDD" w:rsidRDefault="00431B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733CDD" w:rsidRDefault="00733CDD">
            <w:pPr>
              <w:pStyle w:val="CRCoverPage"/>
              <w:spacing w:after="0"/>
            </w:pPr>
          </w:p>
        </w:tc>
      </w:tr>
      <w:tr w:rsidR="00733CDD">
        <w:tc>
          <w:tcPr>
            <w:tcW w:w="9641" w:type="dxa"/>
            <w:gridSpan w:val="9"/>
            <w:tcBorders>
              <w:left w:val="single" w:sz="4" w:space="0" w:color="auto"/>
              <w:right w:val="single" w:sz="4" w:space="0" w:color="auto"/>
            </w:tcBorders>
          </w:tcPr>
          <w:p w:rsidR="00733CDD" w:rsidRDefault="00733CDD">
            <w:pPr>
              <w:pStyle w:val="CRCoverPage"/>
              <w:spacing w:after="0"/>
            </w:pPr>
          </w:p>
        </w:tc>
      </w:tr>
      <w:tr w:rsidR="00733CDD">
        <w:tc>
          <w:tcPr>
            <w:tcW w:w="9641" w:type="dxa"/>
            <w:gridSpan w:val="9"/>
            <w:tcBorders>
              <w:top w:val="single" w:sz="4" w:space="0" w:color="auto"/>
            </w:tcBorders>
          </w:tcPr>
          <w:p w:rsidR="00733CDD" w:rsidRDefault="00431B2A">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733CDD">
        <w:tc>
          <w:tcPr>
            <w:tcW w:w="9641" w:type="dxa"/>
            <w:gridSpan w:val="9"/>
          </w:tcPr>
          <w:p w:rsidR="00733CDD" w:rsidRDefault="00733CDD">
            <w:pPr>
              <w:pStyle w:val="CRCoverPage"/>
              <w:spacing w:after="0"/>
              <w:rPr>
                <w:sz w:val="8"/>
                <w:szCs w:val="8"/>
              </w:rPr>
            </w:pPr>
          </w:p>
        </w:tc>
      </w:tr>
    </w:tbl>
    <w:p w:rsidR="00733CDD" w:rsidRDefault="00733C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3CDD">
        <w:tc>
          <w:tcPr>
            <w:tcW w:w="2835" w:type="dxa"/>
          </w:tcPr>
          <w:p w:rsidR="00733CDD" w:rsidRDefault="00431B2A">
            <w:pPr>
              <w:pStyle w:val="CRCoverPage"/>
              <w:tabs>
                <w:tab w:val="right" w:pos="2751"/>
              </w:tabs>
              <w:spacing w:after="0"/>
              <w:rPr>
                <w:b/>
                <w:i/>
              </w:rPr>
            </w:pPr>
            <w:r>
              <w:rPr>
                <w:b/>
                <w:i/>
              </w:rPr>
              <w:t>Proposed change affects:</w:t>
            </w:r>
          </w:p>
        </w:tc>
        <w:tc>
          <w:tcPr>
            <w:tcW w:w="1418" w:type="dxa"/>
          </w:tcPr>
          <w:p w:rsidR="00733CDD" w:rsidRDefault="00431B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CDD" w:rsidRDefault="00733CDD">
            <w:pPr>
              <w:pStyle w:val="CRCoverPage"/>
              <w:spacing w:after="0"/>
              <w:jc w:val="center"/>
              <w:rPr>
                <w:b/>
                <w:caps/>
              </w:rPr>
            </w:pPr>
          </w:p>
        </w:tc>
        <w:tc>
          <w:tcPr>
            <w:tcW w:w="709" w:type="dxa"/>
            <w:tcBorders>
              <w:left w:val="single" w:sz="4" w:space="0" w:color="auto"/>
            </w:tcBorders>
          </w:tcPr>
          <w:p w:rsidR="00733CDD" w:rsidRDefault="00431B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CDD" w:rsidRDefault="00431B2A">
            <w:pPr>
              <w:pStyle w:val="CRCoverPage"/>
              <w:spacing w:after="0"/>
              <w:jc w:val="center"/>
              <w:rPr>
                <w:b/>
                <w:caps/>
              </w:rPr>
            </w:pPr>
            <w:r>
              <w:rPr>
                <w:rFonts w:eastAsia="Times New Roman"/>
                <w:b/>
                <w:caps/>
              </w:rPr>
              <w:t>X</w:t>
            </w:r>
          </w:p>
        </w:tc>
        <w:tc>
          <w:tcPr>
            <w:tcW w:w="2126" w:type="dxa"/>
          </w:tcPr>
          <w:p w:rsidR="00733CDD" w:rsidRDefault="00431B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CDD" w:rsidRDefault="00431B2A">
            <w:pPr>
              <w:pStyle w:val="CRCoverPage"/>
              <w:spacing w:after="0"/>
              <w:jc w:val="center"/>
              <w:rPr>
                <w:b/>
                <w:caps/>
              </w:rPr>
            </w:pPr>
            <w:r>
              <w:rPr>
                <w:rFonts w:eastAsia="Times New Roman"/>
                <w:b/>
                <w:caps/>
              </w:rPr>
              <w:t>X</w:t>
            </w:r>
          </w:p>
        </w:tc>
        <w:tc>
          <w:tcPr>
            <w:tcW w:w="1418" w:type="dxa"/>
            <w:tcBorders>
              <w:left w:val="nil"/>
            </w:tcBorders>
          </w:tcPr>
          <w:p w:rsidR="00733CDD" w:rsidRDefault="00431B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CDD" w:rsidRDefault="00733CDD">
            <w:pPr>
              <w:pStyle w:val="CRCoverPage"/>
              <w:spacing w:after="0"/>
              <w:jc w:val="center"/>
              <w:rPr>
                <w:b/>
                <w:bCs/>
                <w:caps/>
              </w:rPr>
            </w:pPr>
          </w:p>
        </w:tc>
      </w:tr>
    </w:tbl>
    <w:p w:rsidR="00733CDD" w:rsidRDefault="00733C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3CDD">
        <w:tc>
          <w:tcPr>
            <w:tcW w:w="9640" w:type="dxa"/>
            <w:gridSpan w:val="11"/>
          </w:tcPr>
          <w:p w:rsidR="00733CDD" w:rsidRDefault="00733CDD">
            <w:pPr>
              <w:pStyle w:val="CRCoverPage"/>
              <w:spacing w:after="0"/>
              <w:rPr>
                <w:sz w:val="8"/>
                <w:szCs w:val="8"/>
              </w:rPr>
            </w:pPr>
          </w:p>
        </w:tc>
      </w:tr>
      <w:tr w:rsidR="00733CDD">
        <w:tc>
          <w:tcPr>
            <w:tcW w:w="1843" w:type="dxa"/>
            <w:tcBorders>
              <w:top w:val="single" w:sz="4" w:space="0" w:color="auto"/>
              <w:left w:val="single" w:sz="4" w:space="0" w:color="auto"/>
            </w:tcBorders>
          </w:tcPr>
          <w:p w:rsidR="00733CDD" w:rsidRDefault="00431B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33CDD" w:rsidRDefault="00431B2A">
            <w:pPr>
              <w:pStyle w:val="CRCoverPage"/>
              <w:spacing w:after="0"/>
              <w:rPr>
                <w:lang w:val="en-US" w:eastAsia="zh-CN"/>
              </w:rPr>
            </w:pPr>
            <w:r>
              <w:rPr>
                <w:rFonts w:hint="eastAsia"/>
                <w:lang w:val="en-US" w:eastAsia="zh-CN"/>
              </w:rPr>
              <w:t>Draft 214 CR on FDM reception</w:t>
            </w:r>
          </w:p>
        </w:tc>
      </w:tr>
      <w:tr w:rsidR="00733CDD">
        <w:tc>
          <w:tcPr>
            <w:tcW w:w="1843" w:type="dxa"/>
            <w:tcBorders>
              <w:left w:val="single" w:sz="4" w:space="0" w:color="auto"/>
            </w:tcBorders>
          </w:tcPr>
          <w:p w:rsidR="00733CDD" w:rsidRDefault="00733CDD">
            <w:pPr>
              <w:pStyle w:val="CRCoverPage"/>
              <w:spacing w:after="0"/>
              <w:rPr>
                <w:b/>
                <w:i/>
                <w:sz w:val="8"/>
                <w:szCs w:val="8"/>
              </w:rPr>
            </w:pPr>
          </w:p>
        </w:tc>
        <w:tc>
          <w:tcPr>
            <w:tcW w:w="7797" w:type="dxa"/>
            <w:gridSpan w:val="10"/>
            <w:tcBorders>
              <w:right w:val="single" w:sz="4" w:space="0" w:color="auto"/>
            </w:tcBorders>
          </w:tcPr>
          <w:p w:rsidR="00733CDD" w:rsidRDefault="00733CDD">
            <w:pPr>
              <w:pStyle w:val="CRCoverPage"/>
              <w:spacing w:after="0"/>
              <w:rPr>
                <w:sz w:val="8"/>
                <w:szCs w:val="8"/>
              </w:rPr>
            </w:pPr>
          </w:p>
        </w:tc>
      </w:tr>
      <w:tr w:rsidR="00733CDD">
        <w:tc>
          <w:tcPr>
            <w:tcW w:w="1843" w:type="dxa"/>
            <w:tcBorders>
              <w:left w:val="single" w:sz="4" w:space="0" w:color="auto"/>
            </w:tcBorders>
          </w:tcPr>
          <w:p w:rsidR="00733CDD" w:rsidRDefault="00431B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33CDD" w:rsidRDefault="00431B2A">
            <w:pPr>
              <w:pStyle w:val="CRCoverPage"/>
              <w:spacing w:after="0"/>
              <w:ind w:left="100"/>
            </w:pPr>
            <w:fldSimple w:instr=" DOCPROPERTY  SourceIfWg  \* MERGEFORMAT ">
              <w:r>
                <w:t>ZTE</w:t>
              </w:r>
            </w:fldSimple>
          </w:p>
        </w:tc>
      </w:tr>
      <w:tr w:rsidR="00733CDD">
        <w:tc>
          <w:tcPr>
            <w:tcW w:w="1843" w:type="dxa"/>
            <w:tcBorders>
              <w:left w:val="single" w:sz="4" w:space="0" w:color="auto"/>
            </w:tcBorders>
          </w:tcPr>
          <w:p w:rsidR="00733CDD" w:rsidRDefault="00431B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33CDD" w:rsidRDefault="00431B2A">
            <w:pPr>
              <w:pStyle w:val="CRCoverPage"/>
              <w:spacing w:after="0"/>
              <w:ind w:left="100"/>
            </w:pPr>
            <w:fldSimple w:instr=" DOCPROPERTY  SourceIfTsg  \* MERGEFORMAT ">
              <w:r>
                <w:t>-</w:t>
              </w:r>
            </w:fldSimple>
          </w:p>
        </w:tc>
      </w:tr>
      <w:tr w:rsidR="00733CDD">
        <w:trPr>
          <w:trHeight w:val="90"/>
        </w:trPr>
        <w:tc>
          <w:tcPr>
            <w:tcW w:w="1843" w:type="dxa"/>
            <w:tcBorders>
              <w:left w:val="single" w:sz="4" w:space="0" w:color="auto"/>
            </w:tcBorders>
          </w:tcPr>
          <w:p w:rsidR="00733CDD" w:rsidRDefault="00733CDD">
            <w:pPr>
              <w:pStyle w:val="CRCoverPage"/>
              <w:spacing w:after="0"/>
              <w:rPr>
                <w:b/>
                <w:i/>
                <w:sz w:val="8"/>
                <w:szCs w:val="8"/>
              </w:rPr>
            </w:pPr>
          </w:p>
        </w:tc>
        <w:tc>
          <w:tcPr>
            <w:tcW w:w="7797" w:type="dxa"/>
            <w:gridSpan w:val="10"/>
            <w:tcBorders>
              <w:right w:val="single" w:sz="4" w:space="0" w:color="auto"/>
            </w:tcBorders>
          </w:tcPr>
          <w:p w:rsidR="00733CDD" w:rsidRDefault="00733CDD">
            <w:pPr>
              <w:pStyle w:val="CRCoverPage"/>
              <w:spacing w:after="0"/>
              <w:rPr>
                <w:sz w:val="8"/>
                <w:szCs w:val="8"/>
              </w:rPr>
            </w:pPr>
          </w:p>
        </w:tc>
      </w:tr>
      <w:tr w:rsidR="00733CDD">
        <w:tc>
          <w:tcPr>
            <w:tcW w:w="1843" w:type="dxa"/>
            <w:tcBorders>
              <w:left w:val="single" w:sz="4" w:space="0" w:color="auto"/>
            </w:tcBorders>
          </w:tcPr>
          <w:p w:rsidR="00733CDD" w:rsidRDefault="00431B2A">
            <w:pPr>
              <w:pStyle w:val="CRCoverPage"/>
              <w:tabs>
                <w:tab w:val="right" w:pos="1759"/>
              </w:tabs>
              <w:spacing w:after="0"/>
              <w:rPr>
                <w:b/>
                <w:i/>
              </w:rPr>
            </w:pPr>
            <w:r>
              <w:rPr>
                <w:b/>
                <w:i/>
              </w:rPr>
              <w:t>Work item code:</w:t>
            </w:r>
          </w:p>
        </w:tc>
        <w:tc>
          <w:tcPr>
            <w:tcW w:w="3686" w:type="dxa"/>
            <w:gridSpan w:val="5"/>
            <w:shd w:val="pct30" w:color="FFFF00" w:fill="auto"/>
          </w:tcPr>
          <w:p w:rsidR="00733CDD" w:rsidRDefault="00431B2A">
            <w:pPr>
              <w:pStyle w:val="CRCoverPage"/>
              <w:spacing w:after="0"/>
              <w:ind w:left="100"/>
            </w:pPr>
            <w:r>
              <w:t>NR_MBS-Core</w:t>
            </w:r>
          </w:p>
        </w:tc>
        <w:tc>
          <w:tcPr>
            <w:tcW w:w="567" w:type="dxa"/>
            <w:tcBorders>
              <w:left w:val="nil"/>
            </w:tcBorders>
          </w:tcPr>
          <w:p w:rsidR="00733CDD" w:rsidRDefault="00733CDD">
            <w:pPr>
              <w:pStyle w:val="CRCoverPage"/>
              <w:spacing w:after="0"/>
              <w:ind w:right="100"/>
            </w:pPr>
          </w:p>
        </w:tc>
        <w:tc>
          <w:tcPr>
            <w:tcW w:w="1417" w:type="dxa"/>
            <w:gridSpan w:val="3"/>
            <w:tcBorders>
              <w:left w:val="nil"/>
            </w:tcBorders>
          </w:tcPr>
          <w:p w:rsidR="00733CDD" w:rsidRDefault="00431B2A">
            <w:pPr>
              <w:pStyle w:val="CRCoverPage"/>
              <w:spacing w:after="0"/>
              <w:jc w:val="right"/>
            </w:pPr>
            <w:r>
              <w:rPr>
                <w:b/>
                <w:i/>
              </w:rPr>
              <w:t>Date:</w:t>
            </w:r>
          </w:p>
        </w:tc>
        <w:tc>
          <w:tcPr>
            <w:tcW w:w="2127" w:type="dxa"/>
            <w:tcBorders>
              <w:right w:val="single" w:sz="4" w:space="0" w:color="auto"/>
            </w:tcBorders>
            <w:shd w:val="pct30" w:color="FFFF00" w:fill="auto"/>
          </w:tcPr>
          <w:p w:rsidR="00733CDD" w:rsidRDefault="00431B2A">
            <w:pPr>
              <w:pStyle w:val="CRCoverPage"/>
              <w:spacing w:after="0"/>
              <w:ind w:left="100"/>
            </w:pPr>
            <w:fldSimple w:instr=" DOCPROPERTY  ResDate  \* MERGEFORMAT ">
              <w:r>
                <w:t>202</w:t>
              </w:r>
              <w:r>
                <w:rPr>
                  <w:lang w:val="en-US"/>
                </w:rPr>
                <w:t>2</w:t>
              </w:r>
              <w:r>
                <w:t>-</w:t>
              </w:r>
              <w:r>
                <w:rPr>
                  <w:rFonts w:hint="eastAsia"/>
                  <w:lang w:val="en-US" w:eastAsia="zh-CN"/>
                </w:rPr>
                <w:t>11</w:t>
              </w:r>
              <w:r>
                <w:t>-</w:t>
              </w:r>
              <w:r w:rsidR="003554C1">
                <w:rPr>
                  <w:lang w:val="en-US" w:eastAsia="zh-CN"/>
                </w:rPr>
                <w:t>1</w:t>
              </w:r>
              <w:r>
                <w:rPr>
                  <w:rFonts w:hint="eastAsia"/>
                  <w:lang w:val="en-US" w:eastAsia="zh-CN"/>
                </w:rPr>
                <w:t>4</w:t>
              </w:r>
            </w:fldSimple>
          </w:p>
        </w:tc>
      </w:tr>
      <w:tr w:rsidR="00733CDD">
        <w:tc>
          <w:tcPr>
            <w:tcW w:w="1843" w:type="dxa"/>
            <w:tcBorders>
              <w:left w:val="single" w:sz="4" w:space="0" w:color="auto"/>
            </w:tcBorders>
          </w:tcPr>
          <w:p w:rsidR="00733CDD" w:rsidRDefault="00733CDD">
            <w:pPr>
              <w:pStyle w:val="CRCoverPage"/>
              <w:spacing w:after="0"/>
              <w:rPr>
                <w:b/>
                <w:i/>
                <w:sz w:val="8"/>
                <w:szCs w:val="8"/>
              </w:rPr>
            </w:pPr>
          </w:p>
        </w:tc>
        <w:tc>
          <w:tcPr>
            <w:tcW w:w="1986" w:type="dxa"/>
            <w:gridSpan w:val="4"/>
          </w:tcPr>
          <w:p w:rsidR="00733CDD" w:rsidRDefault="00733CDD">
            <w:pPr>
              <w:pStyle w:val="CRCoverPage"/>
              <w:spacing w:after="0"/>
              <w:rPr>
                <w:sz w:val="8"/>
                <w:szCs w:val="8"/>
              </w:rPr>
            </w:pPr>
          </w:p>
        </w:tc>
        <w:tc>
          <w:tcPr>
            <w:tcW w:w="2267" w:type="dxa"/>
            <w:gridSpan w:val="2"/>
          </w:tcPr>
          <w:p w:rsidR="00733CDD" w:rsidRDefault="00733CDD">
            <w:pPr>
              <w:pStyle w:val="CRCoverPage"/>
              <w:spacing w:after="0"/>
              <w:rPr>
                <w:sz w:val="8"/>
                <w:szCs w:val="8"/>
              </w:rPr>
            </w:pPr>
          </w:p>
        </w:tc>
        <w:tc>
          <w:tcPr>
            <w:tcW w:w="1417" w:type="dxa"/>
            <w:gridSpan w:val="3"/>
          </w:tcPr>
          <w:p w:rsidR="00733CDD" w:rsidRDefault="00733CDD">
            <w:pPr>
              <w:pStyle w:val="CRCoverPage"/>
              <w:spacing w:after="0"/>
              <w:rPr>
                <w:sz w:val="8"/>
                <w:szCs w:val="8"/>
              </w:rPr>
            </w:pPr>
          </w:p>
        </w:tc>
        <w:tc>
          <w:tcPr>
            <w:tcW w:w="2127" w:type="dxa"/>
            <w:tcBorders>
              <w:right w:val="single" w:sz="4" w:space="0" w:color="auto"/>
            </w:tcBorders>
          </w:tcPr>
          <w:p w:rsidR="00733CDD" w:rsidRDefault="00733CDD">
            <w:pPr>
              <w:pStyle w:val="CRCoverPage"/>
              <w:spacing w:after="0"/>
              <w:rPr>
                <w:sz w:val="8"/>
                <w:szCs w:val="8"/>
              </w:rPr>
            </w:pPr>
          </w:p>
        </w:tc>
      </w:tr>
      <w:tr w:rsidR="00733CDD">
        <w:trPr>
          <w:cantSplit/>
        </w:trPr>
        <w:tc>
          <w:tcPr>
            <w:tcW w:w="1843" w:type="dxa"/>
            <w:tcBorders>
              <w:left w:val="single" w:sz="4" w:space="0" w:color="auto"/>
            </w:tcBorders>
          </w:tcPr>
          <w:p w:rsidR="00733CDD" w:rsidRDefault="00431B2A">
            <w:pPr>
              <w:pStyle w:val="CRCoverPage"/>
              <w:tabs>
                <w:tab w:val="right" w:pos="1759"/>
              </w:tabs>
              <w:spacing w:after="0"/>
              <w:rPr>
                <w:b/>
                <w:i/>
              </w:rPr>
            </w:pPr>
            <w:r>
              <w:rPr>
                <w:b/>
                <w:i/>
              </w:rPr>
              <w:t>Category:</w:t>
            </w:r>
          </w:p>
        </w:tc>
        <w:tc>
          <w:tcPr>
            <w:tcW w:w="851" w:type="dxa"/>
            <w:shd w:val="pct30" w:color="FFFF00" w:fill="auto"/>
          </w:tcPr>
          <w:p w:rsidR="00733CDD" w:rsidRDefault="00431B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733CDD" w:rsidRDefault="00733CDD">
            <w:pPr>
              <w:pStyle w:val="CRCoverPage"/>
              <w:spacing w:after="0"/>
            </w:pPr>
          </w:p>
        </w:tc>
        <w:tc>
          <w:tcPr>
            <w:tcW w:w="1417" w:type="dxa"/>
            <w:gridSpan w:val="3"/>
            <w:tcBorders>
              <w:left w:val="nil"/>
            </w:tcBorders>
          </w:tcPr>
          <w:p w:rsidR="00733CDD" w:rsidRDefault="00431B2A">
            <w:pPr>
              <w:pStyle w:val="CRCoverPage"/>
              <w:spacing w:after="0"/>
              <w:jc w:val="right"/>
              <w:rPr>
                <w:b/>
                <w:i/>
              </w:rPr>
            </w:pPr>
            <w:r>
              <w:rPr>
                <w:b/>
                <w:i/>
              </w:rPr>
              <w:t>Release:</w:t>
            </w:r>
          </w:p>
        </w:tc>
        <w:tc>
          <w:tcPr>
            <w:tcW w:w="2127" w:type="dxa"/>
            <w:tcBorders>
              <w:right w:val="single" w:sz="4" w:space="0" w:color="auto"/>
            </w:tcBorders>
            <w:shd w:val="pct30" w:color="FFFF00" w:fill="auto"/>
          </w:tcPr>
          <w:p w:rsidR="00733CDD" w:rsidRDefault="00431B2A">
            <w:pPr>
              <w:pStyle w:val="CRCoverPage"/>
              <w:spacing w:after="0"/>
              <w:ind w:left="100"/>
            </w:pPr>
            <w:fldSimple w:instr=" DOCPROPERTY  Release  \* MERGEFORMAT ">
              <w:r>
                <w:t>Rel-1</w:t>
              </w:r>
              <w:r>
                <w:rPr>
                  <w:rFonts w:hint="eastAsia"/>
                  <w:lang w:val="en-US" w:eastAsia="zh-CN"/>
                </w:rPr>
                <w:t>7</w:t>
              </w:r>
            </w:fldSimple>
          </w:p>
        </w:tc>
      </w:tr>
      <w:tr w:rsidR="00733CDD">
        <w:tc>
          <w:tcPr>
            <w:tcW w:w="1843" w:type="dxa"/>
            <w:tcBorders>
              <w:left w:val="single" w:sz="4" w:space="0" w:color="auto"/>
              <w:bottom w:val="single" w:sz="4" w:space="0" w:color="auto"/>
            </w:tcBorders>
          </w:tcPr>
          <w:p w:rsidR="00733CDD" w:rsidRDefault="00733CDD">
            <w:pPr>
              <w:pStyle w:val="CRCoverPage"/>
              <w:spacing w:after="0"/>
              <w:rPr>
                <w:b/>
                <w:i/>
              </w:rPr>
            </w:pPr>
          </w:p>
        </w:tc>
        <w:tc>
          <w:tcPr>
            <w:tcW w:w="4677" w:type="dxa"/>
            <w:gridSpan w:val="8"/>
            <w:tcBorders>
              <w:bottom w:val="single" w:sz="4" w:space="0" w:color="auto"/>
            </w:tcBorders>
          </w:tcPr>
          <w:p w:rsidR="00733CDD" w:rsidRDefault="00431B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3CDD" w:rsidRDefault="00431B2A">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733CDD" w:rsidRDefault="00431B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733CDD" w:rsidRDefault="00431B2A">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733CDD">
        <w:tc>
          <w:tcPr>
            <w:tcW w:w="1843" w:type="dxa"/>
          </w:tcPr>
          <w:p w:rsidR="00733CDD" w:rsidRDefault="00733CDD">
            <w:pPr>
              <w:pStyle w:val="CRCoverPage"/>
              <w:spacing w:after="0"/>
              <w:rPr>
                <w:b/>
                <w:i/>
                <w:sz w:val="8"/>
                <w:szCs w:val="8"/>
              </w:rPr>
            </w:pPr>
          </w:p>
        </w:tc>
        <w:tc>
          <w:tcPr>
            <w:tcW w:w="7797" w:type="dxa"/>
            <w:gridSpan w:val="10"/>
          </w:tcPr>
          <w:p w:rsidR="00733CDD" w:rsidRDefault="00733CDD">
            <w:pPr>
              <w:pStyle w:val="CRCoverPage"/>
              <w:spacing w:after="0"/>
              <w:rPr>
                <w:sz w:val="8"/>
                <w:szCs w:val="8"/>
              </w:rPr>
            </w:pPr>
          </w:p>
        </w:tc>
      </w:tr>
      <w:tr w:rsidR="00733CDD">
        <w:trPr>
          <w:trHeight w:val="723"/>
        </w:trPr>
        <w:tc>
          <w:tcPr>
            <w:tcW w:w="2694" w:type="dxa"/>
            <w:gridSpan w:val="2"/>
            <w:tcBorders>
              <w:top w:val="single" w:sz="4" w:space="0" w:color="auto"/>
              <w:left w:val="single" w:sz="4" w:space="0" w:color="auto"/>
            </w:tcBorders>
          </w:tcPr>
          <w:p w:rsidR="00733CDD" w:rsidRDefault="00431B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33CDD" w:rsidRDefault="00431B2A">
            <w:pPr>
              <w:pStyle w:val="CRCoverPage"/>
              <w:spacing w:afterLines="50"/>
              <w:ind w:left="102"/>
              <w:rPr>
                <w:lang w:val="en-US" w:eastAsia="zh-CN"/>
              </w:rPr>
            </w:pPr>
            <w:r>
              <w:rPr>
                <w:rFonts w:hint="eastAsia"/>
                <w:lang w:val="en-US" w:eastAsia="zh-CN"/>
              </w:rPr>
              <w:t xml:space="preserve">FDM reception between SPS PDSCHs as well as between DG PDSCH and SPS PDSCH is not supported in Rel-17 MBS. The related description in the current TS 38.214 should be updated </w:t>
            </w:r>
            <w:r w:rsidR="003554C1">
              <w:rPr>
                <w:lang w:val="en-US" w:eastAsia="zh-CN"/>
              </w:rPr>
              <w:t xml:space="preserve">to </w:t>
            </w:r>
            <w:r>
              <w:rPr>
                <w:rFonts w:hint="eastAsia"/>
                <w:lang w:val="en-US" w:eastAsia="zh-CN"/>
              </w:rPr>
              <w:t xml:space="preserve">exclude </w:t>
            </w:r>
            <w:r w:rsidR="003554C1">
              <w:rPr>
                <w:lang w:val="en-US" w:eastAsia="zh-CN"/>
              </w:rPr>
              <w:t xml:space="preserve">such reception </w:t>
            </w:r>
            <w:r>
              <w:rPr>
                <w:rFonts w:hint="eastAsia"/>
                <w:lang w:val="en-US" w:eastAsia="zh-CN"/>
              </w:rPr>
              <w:t>accordingly.</w:t>
            </w:r>
          </w:p>
          <w:p w:rsidR="00733CDD" w:rsidRDefault="00733CDD">
            <w:pPr>
              <w:pStyle w:val="CRCoverPage"/>
              <w:spacing w:after="0"/>
              <w:ind w:left="100"/>
              <w:rPr>
                <w:lang w:val="en-US" w:eastAsia="zh-CN"/>
              </w:rPr>
            </w:pPr>
          </w:p>
        </w:tc>
      </w:tr>
      <w:tr w:rsidR="00733CDD">
        <w:tc>
          <w:tcPr>
            <w:tcW w:w="2694" w:type="dxa"/>
            <w:gridSpan w:val="2"/>
            <w:tcBorders>
              <w:left w:val="single" w:sz="4" w:space="0" w:color="auto"/>
            </w:tcBorders>
          </w:tcPr>
          <w:p w:rsidR="00733CDD" w:rsidRDefault="00733CDD">
            <w:pPr>
              <w:pStyle w:val="CRCoverPage"/>
              <w:spacing w:after="0"/>
              <w:rPr>
                <w:b/>
                <w:i/>
                <w:sz w:val="8"/>
                <w:szCs w:val="8"/>
              </w:rPr>
            </w:pPr>
          </w:p>
        </w:tc>
        <w:tc>
          <w:tcPr>
            <w:tcW w:w="6946" w:type="dxa"/>
            <w:gridSpan w:val="9"/>
            <w:tcBorders>
              <w:right w:val="single" w:sz="4" w:space="0" w:color="auto"/>
            </w:tcBorders>
          </w:tcPr>
          <w:p w:rsidR="00733CDD" w:rsidRDefault="00733CDD">
            <w:pPr>
              <w:pStyle w:val="CRCoverPage"/>
              <w:spacing w:after="0"/>
              <w:rPr>
                <w:sz w:val="8"/>
                <w:szCs w:val="8"/>
              </w:rPr>
            </w:pPr>
          </w:p>
        </w:tc>
      </w:tr>
      <w:tr w:rsidR="00733CDD">
        <w:trPr>
          <w:trHeight w:val="90"/>
        </w:trPr>
        <w:tc>
          <w:tcPr>
            <w:tcW w:w="2694" w:type="dxa"/>
            <w:gridSpan w:val="2"/>
            <w:tcBorders>
              <w:left w:val="single" w:sz="4" w:space="0" w:color="auto"/>
            </w:tcBorders>
          </w:tcPr>
          <w:p w:rsidR="00733CDD" w:rsidRDefault="00431B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33CDD" w:rsidRDefault="001C53F3">
            <w:pPr>
              <w:pStyle w:val="CRCoverPage"/>
              <w:spacing w:after="0"/>
              <w:ind w:left="100"/>
              <w:rPr>
                <w:lang w:val="en-US" w:eastAsia="zh-CN"/>
              </w:rPr>
            </w:pPr>
            <w:r>
              <w:rPr>
                <w:lang w:val="en-US" w:eastAsia="zh-CN"/>
              </w:rPr>
              <w:t>Limit</w:t>
            </w:r>
            <w:r>
              <w:rPr>
                <w:rFonts w:hint="eastAsia"/>
                <w:lang w:val="en-US" w:eastAsia="zh-CN"/>
              </w:rPr>
              <w:t xml:space="preserve"> </w:t>
            </w:r>
            <w:r w:rsidR="00431B2A">
              <w:rPr>
                <w:color w:val="000000" w:themeColor="text1"/>
                <w:lang w:val="en-US" w:eastAsia="zh-CN"/>
              </w:rPr>
              <w:t>‘</w:t>
            </w:r>
            <w:r w:rsidR="00431B2A">
              <w:rPr>
                <w:rFonts w:eastAsia="宋体"/>
                <w:color w:val="000000" w:themeColor="text1"/>
                <w:kern w:val="2"/>
                <w:lang w:eastAsia="zh-CN"/>
              </w:rPr>
              <w:t>CS-RNTI</w:t>
            </w:r>
            <w:r w:rsidR="00431B2A">
              <w:rPr>
                <w:color w:val="000000" w:themeColor="text1"/>
                <w:lang w:val="en-US" w:eastAsia="zh-CN"/>
              </w:rPr>
              <w:t>’</w:t>
            </w:r>
            <w:r w:rsidR="00431B2A">
              <w:rPr>
                <w:rFonts w:hint="eastAsia"/>
                <w:color w:val="000000" w:themeColor="text1"/>
                <w:lang w:val="en-US" w:eastAsia="zh-CN"/>
              </w:rPr>
              <w:t xml:space="preserve"> and </w:t>
            </w:r>
            <w:r w:rsidR="00431B2A">
              <w:rPr>
                <w:color w:val="000000" w:themeColor="text1"/>
                <w:lang w:val="en-US" w:eastAsia="zh-CN"/>
              </w:rPr>
              <w:t>‘</w:t>
            </w:r>
            <w:r w:rsidR="00431B2A">
              <w:rPr>
                <w:rFonts w:hint="eastAsia"/>
                <w:color w:val="000000" w:themeColor="text1"/>
                <w:lang w:val="en-US" w:eastAsia="zh-CN"/>
              </w:rPr>
              <w:t>G-</w:t>
            </w:r>
            <w:r w:rsidR="00431B2A">
              <w:rPr>
                <w:rFonts w:eastAsia="宋体"/>
                <w:color w:val="000000" w:themeColor="text1"/>
                <w:kern w:val="2"/>
                <w:lang w:eastAsia="zh-CN"/>
              </w:rPr>
              <w:t>CS-RNTI</w:t>
            </w:r>
            <w:r w:rsidR="00431B2A">
              <w:rPr>
                <w:color w:val="000000" w:themeColor="text1"/>
                <w:lang w:val="en-US" w:eastAsia="zh-CN"/>
              </w:rPr>
              <w:t>’</w:t>
            </w:r>
            <w:r w:rsidR="00431B2A">
              <w:rPr>
                <w:rFonts w:hint="eastAsia"/>
                <w:color w:val="000000" w:themeColor="text1"/>
                <w:lang w:val="en-US" w:eastAsia="zh-CN"/>
              </w:rPr>
              <w:t xml:space="preserve"> </w:t>
            </w:r>
            <w:r>
              <w:rPr>
                <w:color w:val="000000" w:themeColor="text1"/>
                <w:lang w:val="en-US" w:eastAsia="zh-CN"/>
              </w:rPr>
              <w:t>to be only used for scheduling retransmission in the</w:t>
            </w:r>
            <w:r w:rsidR="00431B2A">
              <w:rPr>
                <w:rFonts w:hint="eastAsia"/>
                <w:color w:val="000000" w:themeColor="text1"/>
                <w:lang w:val="en-US" w:eastAsia="zh-CN"/>
              </w:rPr>
              <w:t xml:space="preserve"> related description. </w:t>
            </w:r>
          </w:p>
          <w:p w:rsidR="00733CDD" w:rsidRDefault="00733CDD">
            <w:pPr>
              <w:pStyle w:val="CRCoverPage"/>
              <w:spacing w:after="0"/>
              <w:ind w:left="100"/>
              <w:rPr>
                <w:lang w:val="en-US"/>
              </w:rPr>
            </w:pPr>
          </w:p>
        </w:tc>
      </w:tr>
      <w:tr w:rsidR="00733CDD">
        <w:tc>
          <w:tcPr>
            <w:tcW w:w="2694" w:type="dxa"/>
            <w:gridSpan w:val="2"/>
            <w:tcBorders>
              <w:left w:val="single" w:sz="4" w:space="0" w:color="auto"/>
            </w:tcBorders>
          </w:tcPr>
          <w:p w:rsidR="00733CDD" w:rsidRDefault="00733CDD">
            <w:pPr>
              <w:pStyle w:val="CRCoverPage"/>
              <w:spacing w:after="0"/>
              <w:rPr>
                <w:b/>
                <w:i/>
                <w:sz w:val="8"/>
                <w:szCs w:val="8"/>
              </w:rPr>
            </w:pPr>
          </w:p>
        </w:tc>
        <w:tc>
          <w:tcPr>
            <w:tcW w:w="6946" w:type="dxa"/>
            <w:gridSpan w:val="9"/>
            <w:tcBorders>
              <w:right w:val="single" w:sz="4" w:space="0" w:color="auto"/>
            </w:tcBorders>
          </w:tcPr>
          <w:p w:rsidR="00733CDD" w:rsidRDefault="00733CDD">
            <w:pPr>
              <w:pStyle w:val="CRCoverPage"/>
              <w:spacing w:after="0"/>
              <w:rPr>
                <w:sz w:val="8"/>
                <w:szCs w:val="8"/>
              </w:rPr>
            </w:pPr>
          </w:p>
        </w:tc>
      </w:tr>
      <w:tr w:rsidR="00733CDD">
        <w:tc>
          <w:tcPr>
            <w:tcW w:w="2694" w:type="dxa"/>
            <w:gridSpan w:val="2"/>
            <w:tcBorders>
              <w:left w:val="single" w:sz="4" w:space="0" w:color="auto"/>
              <w:bottom w:val="single" w:sz="4" w:space="0" w:color="auto"/>
            </w:tcBorders>
          </w:tcPr>
          <w:p w:rsidR="00733CDD" w:rsidRDefault="00431B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33CDD" w:rsidRDefault="00431B2A">
            <w:pPr>
              <w:pStyle w:val="CRCoverPage"/>
              <w:spacing w:after="0"/>
              <w:ind w:leftChars="50" w:left="100"/>
              <w:rPr>
                <w:color w:val="000000" w:themeColor="text1"/>
                <w:u w:val="single"/>
                <w:lang w:val="en-US" w:eastAsia="zh-CN"/>
              </w:rPr>
            </w:pPr>
            <w:r>
              <w:rPr>
                <w:rFonts w:hint="eastAsia"/>
                <w:lang w:val="en-US" w:eastAsia="zh-CN"/>
              </w:rPr>
              <w:t>It is uncorrected on capability of FDM reception between SPS PDSCHs as well as between DG PDSCH and SPS PDSCH</w:t>
            </w:r>
            <w:r>
              <w:rPr>
                <w:lang w:eastAsia="zh-CN"/>
              </w:rPr>
              <w:t>.</w:t>
            </w:r>
          </w:p>
        </w:tc>
      </w:tr>
      <w:tr w:rsidR="00733CDD">
        <w:tc>
          <w:tcPr>
            <w:tcW w:w="2694" w:type="dxa"/>
            <w:gridSpan w:val="2"/>
          </w:tcPr>
          <w:p w:rsidR="00733CDD" w:rsidRDefault="00733CDD">
            <w:pPr>
              <w:pStyle w:val="CRCoverPage"/>
              <w:spacing w:after="0"/>
              <w:rPr>
                <w:b/>
                <w:i/>
                <w:sz w:val="8"/>
                <w:szCs w:val="8"/>
              </w:rPr>
            </w:pPr>
          </w:p>
        </w:tc>
        <w:tc>
          <w:tcPr>
            <w:tcW w:w="6946" w:type="dxa"/>
            <w:gridSpan w:val="9"/>
          </w:tcPr>
          <w:p w:rsidR="00733CDD" w:rsidRDefault="00733CDD">
            <w:pPr>
              <w:pStyle w:val="CRCoverPage"/>
              <w:spacing w:after="0"/>
              <w:rPr>
                <w:color w:val="000000" w:themeColor="text1"/>
                <w:sz w:val="8"/>
                <w:szCs w:val="8"/>
              </w:rPr>
            </w:pPr>
          </w:p>
        </w:tc>
      </w:tr>
      <w:tr w:rsidR="00733CDD">
        <w:tc>
          <w:tcPr>
            <w:tcW w:w="2694" w:type="dxa"/>
            <w:gridSpan w:val="2"/>
            <w:tcBorders>
              <w:top w:val="single" w:sz="4" w:space="0" w:color="auto"/>
              <w:left w:val="single" w:sz="4" w:space="0" w:color="auto"/>
            </w:tcBorders>
          </w:tcPr>
          <w:p w:rsidR="00733CDD" w:rsidRDefault="00431B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33CDD" w:rsidRDefault="00431B2A">
            <w:pPr>
              <w:pStyle w:val="CRCoverPage"/>
              <w:spacing w:after="0"/>
              <w:ind w:left="100"/>
              <w:rPr>
                <w:color w:val="000000" w:themeColor="text1"/>
                <w:lang w:val="en-US" w:eastAsia="zh-CN"/>
              </w:rPr>
            </w:pPr>
            <w:r>
              <w:rPr>
                <w:rFonts w:hint="eastAsia"/>
                <w:color w:val="000000" w:themeColor="text1"/>
                <w:lang w:val="en-US" w:eastAsia="zh-CN"/>
              </w:rPr>
              <w:t>5.1</w:t>
            </w:r>
          </w:p>
        </w:tc>
      </w:tr>
      <w:tr w:rsidR="00733CDD">
        <w:tc>
          <w:tcPr>
            <w:tcW w:w="2694" w:type="dxa"/>
            <w:gridSpan w:val="2"/>
            <w:tcBorders>
              <w:left w:val="single" w:sz="4" w:space="0" w:color="auto"/>
            </w:tcBorders>
          </w:tcPr>
          <w:p w:rsidR="00733CDD" w:rsidRDefault="00733CDD">
            <w:pPr>
              <w:pStyle w:val="CRCoverPage"/>
              <w:spacing w:after="0"/>
              <w:rPr>
                <w:b/>
                <w:i/>
                <w:sz w:val="8"/>
                <w:szCs w:val="8"/>
              </w:rPr>
            </w:pPr>
          </w:p>
        </w:tc>
        <w:tc>
          <w:tcPr>
            <w:tcW w:w="6946" w:type="dxa"/>
            <w:gridSpan w:val="9"/>
            <w:tcBorders>
              <w:right w:val="single" w:sz="4" w:space="0" w:color="auto"/>
            </w:tcBorders>
          </w:tcPr>
          <w:p w:rsidR="00733CDD" w:rsidRDefault="00733CDD">
            <w:pPr>
              <w:pStyle w:val="CRCoverPage"/>
              <w:spacing w:after="0"/>
              <w:rPr>
                <w:color w:val="000000" w:themeColor="text1"/>
                <w:sz w:val="8"/>
                <w:szCs w:val="8"/>
              </w:rPr>
            </w:pPr>
          </w:p>
        </w:tc>
      </w:tr>
      <w:tr w:rsidR="00733CDD">
        <w:tc>
          <w:tcPr>
            <w:tcW w:w="2694" w:type="dxa"/>
            <w:gridSpan w:val="2"/>
            <w:tcBorders>
              <w:left w:val="single" w:sz="4" w:space="0" w:color="auto"/>
            </w:tcBorders>
          </w:tcPr>
          <w:p w:rsidR="00733CDD" w:rsidRDefault="00733C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33CDD" w:rsidRDefault="00431B2A">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CDD" w:rsidRDefault="00431B2A">
            <w:pPr>
              <w:pStyle w:val="CRCoverPage"/>
              <w:spacing w:after="0"/>
              <w:jc w:val="center"/>
              <w:rPr>
                <w:b/>
                <w:caps/>
                <w:color w:val="000000" w:themeColor="text1"/>
              </w:rPr>
            </w:pPr>
            <w:r>
              <w:rPr>
                <w:b/>
                <w:caps/>
                <w:color w:val="000000" w:themeColor="text1"/>
              </w:rPr>
              <w:t>N</w:t>
            </w:r>
          </w:p>
        </w:tc>
        <w:tc>
          <w:tcPr>
            <w:tcW w:w="2977" w:type="dxa"/>
            <w:gridSpan w:val="4"/>
          </w:tcPr>
          <w:p w:rsidR="00733CDD" w:rsidRDefault="00733CDD">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733CDD" w:rsidRDefault="00733CDD">
            <w:pPr>
              <w:pStyle w:val="CRCoverPage"/>
              <w:spacing w:after="0"/>
              <w:ind w:left="99"/>
              <w:rPr>
                <w:color w:val="000000" w:themeColor="text1"/>
              </w:rPr>
            </w:pPr>
          </w:p>
        </w:tc>
      </w:tr>
      <w:tr w:rsidR="00733CDD">
        <w:tc>
          <w:tcPr>
            <w:tcW w:w="2694" w:type="dxa"/>
            <w:gridSpan w:val="2"/>
            <w:tcBorders>
              <w:left w:val="single" w:sz="4" w:space="0" w:color="auto"/>
            </w:tcBorders>
          </w:tcPr>
          <w:p w:rsidR="00733CDD" w:rsidRDefault="00431B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33CDD" w:rsidRDefault="00733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CDD" w:rsidRDefault="00431B2A">
            <w:pPr>
              <w:pStyle w:val="CRCoverPage"/>
              <w:spacing w:after="0"/>
              <w:jc w:val="center"/>
              <w:rPr>
                <w:b/>
                <w:caps/>
              </w:rPr>
            </w:pPr>
            <w:r>
              <w:rPr>
                <w:rFonts w:eastAsia="Times New Roman"/>
                <w:b/>
                <w:caps/>
              </w:rPr>
              <w:t>X</w:t>
            </w:r>
          </w:p>
        </w:tc>
        <w:tc>
          <w:tcPr>
            <w:tcW w:w="2977" w:type="dxa"/>
            <w:gridSpan w:val="4"/>
          </w:tcPr>
          <w:p w:rsidR="00733CDD" w:rsidRDefault="00431B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33CDD" w:rsidRDefault="00431B2A">
            <w:pPr>
              <w:pStyle w:val="CRCoverPage"/>
              <w:spacing w:after="0"/>
              <w:ind w:left="99"/>
            </w:pPr>
            <w:r>
              <w:t xml:space="preserve">TS/TR ... CR ... </w:t>
            </w:r>
          </w:p>
        </w:tc>
      </w:tr>
      <w:tr w:rsidR="00733CDD">
        <w:tc>
          <w:tcPr>
            <w:tcW w:w="2694" w:type="dxa"/>
            <w:gridSpan w:val="2"/>
            <w:tcBorders>
              <w:left w:val="single" w:sz="4" w:space="0" w:color="auto"/>
            </w:tcBorders>
          </w:tcPr>
          <w:p w:rsidR="00733CDD" w:rsidRDefault="00431B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33CDD" w:rsidRDefault="00733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CDD" w:rsidRDefault="00431B2A">
            <w:pPr>
              <w:pStyle w:val="CRCoverPage"/>
              <w:spacing w:after="0"/>
              <w:jc w:val="center"/>
              <w:rPr>
                <w:b/>
                <w:caps/>
              </w:rPr>
            </w:pPr>
            <w:r>
              <w:rPr>
                <w:rFonts w:eastAsia="Times New Roman"/>
                <w:b/>
                <w:caps/>
              </w:rPr>
              <w:t>X</w:t>
            </w:r>
          </w:p>
        </w:tc>
        <w:tc>
          <w:tcPr>
            <w:tcW w:w="2977" w:type="dxa"/>
            <w:gridSpan w:val="4"/>
          </w:tcPr>
          <w:p w:rsidR="00733CDD" w:rsidRDefault="00431B2A">
            <w:pPr>
              <w:pStyle w:val="CRCoverPage"/>
              <w:spacing w:after="0"/>
            </w:pPr>
            <w:r>
              <w:t xml:space="preserve"> Test specifications</w:t>
            </w:r>
          </w:p>
        </w:tc>
        <w:tc>
          <w:tcPr>
            <w:tcW w:w="3401" w:type="dxa"/>
            <w:gridSpan w:val="3"/>
            <w:tcBorders>
              <w:right w:val="single" w:sz="4" w:space="0" w:color="auto"/>
            </w:tcBorders>
            <w:shd w:val="pct30" w:color="FFFF00" w:fill="auto"/>
          </w:tcPr>
          <w:p w:rsidR="00733CDD" w:rsidRDefault="00431B2A">
            <w:pPr>
              <w:pStyle w:val="CRCoverPage"/>
              <w:spacing w:after="0"/>
              <w:ind w:left="99"/>
            </w:pPr>
            <w:r>
              <w:t xml:space="preserve">TS/TR ... CR ... </w:t>
            </w:r>
          </w:p>
        </w:tc>
      </w:tr>
      <w:tr w:rsidR="00733CDD">
        <w:tc>
          <w:tcPr>
            <w:tcW w:w="2694" w:type="dxa"/>
            <w:gridSpan w:val="2"/>
            <w:tcBorders>
              <w:left w:val="single" w:sz="4" w:space="0" w:color="auto"/>
            </w:tcBorders>
          </w:tcPr>
          <w:p w:rsidR="00733CDD" w:rsidRDefault="00431B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33CDD" w:rsidRDefault="00733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CDD" w:rsidRDefault="00431B2A">
            <w:pPr>
              <w:pStyle w:val="CRCoverPage"/>
              <w:spacing w:after="0"/>
              <w:jc w:val="center"/>
              <w:rPr>
                <w:b/>
                <w:caps/>
              </w:rPr>
            </w:pPr>
            <w:r>
              <w:rPr>
                <w:rFonts w:eastAsia="Times New Roman"/>
                <w:b/>
                <w:caps/>
              </w:rPr>
              <w:t>X</w:t>
            </w:r>
          </w:p>
        </w:tc>
        <w:tc>
          <w:tcPr>
            <w:tcW w:w="2977" w:type="dxa"/>
            <w:gridSpan w:val="4"/>
          </w:tcPr>
          <w:p w:rsidR="00733CDD" w:rsidRDefault="00431B2A">
            <w:pPr>
              <w:pStyle w:val="CRCoverPage"/>
              <w:spacing w:after="0"/>
            </w:pPr>
            <w:r>
              <w:t xml:space="preserve"> O&amp;M Specifications</w:t>
            </w:r>
          </w:p>
        </w:tc>
        <w:tc>
          <w:tcPr>
            <w:tcW w:w="3401" w:type="dxa"/>
            <w:gridSpan w:val="3"/>
            <w:tcBorders>
              <w:right w:val="single" w:sz="4" w:space="0" w:color="auto"/>
            </w:tcBorders>
            <w:shd w:val="pct30" w:color="FFFF00" w:fill="auto"/>
          </w:tcPr>
          <w:p w:rsidR="00733CDD" w:rsidRDefault="00431B2A">
            <w:pPr>
              <w:pStyle w:val="CRCoverPage"/>
              <w:spacing w:after="0"/>
              <w:ind w:left="99"/>
            </w:pPr>
            <w:r>
              <w:t xml:space="preserve">TS/TR ... CR ... </w:t>
            </w:r>
          </w:p>
        </w:tc>
      </w:tr>
      <w:tr w:rsidR="00733CDD">
        <w:tc>
          <w:tcPr>
            <w:tcW w:w="2694" w:type="dxa"/>
            <w:gridSpan w:val="2"/>
            <w:tcBorders>
              <w:left w:val="single" w:sz="4" w:space="0" w:color="auto"/>
            </w:tcBorders>
          </w:tcPr>
          <w:p w:rsidR="00733CDD" w:rsidRDefault="00733CDD">
            <w:pPr>
              <w:pStyle w:val="CRCoverPage"/>
              <w:spacing w:after="0"/>
              <w:rPr>
                <w:b/>
                <w:i/>
              </w:rPr>
            </w:pPr>
          </w:p>
        </w:tc>
        <w:tc>
          <w:tcPr>
            <w:tcW w:w="6946" w:type="dxa"/>
            <w:gridSpan w:val="9"/>
            <w:tcBorders>
              <w:right w:val="single" w:sz="4" w:space="0" w:color="auto"/>
            </w:tcBorders>
          </w:tcPr>
          <w:p w:rsidR="00733CDD" w:rsidRDefault="00733CDD">
            <w:pPr>
              <w:pStyle w:val="CRCoverPage"/>
              <w:spacing w:after="0"/>
            </w:pPr>
          </w:p>
        </w:tc>
      </w:tr>
      <w:tr w:rsidR="00733CDD">
        <w:tc>
          <w:tcPr>
            <w:tcW w:w="2694" w:type="dxa"/>
            <w:gridSpan w:val="2"/>
            <w:tcBorders>
              <w:left w:val="single" w:sz="4" w:space="0" w:color="auto"/>
              <w:bottom w:val="single" w:sz="4" w:space="0" w:color="auto"/>
            </w:tcBorders>
          </w:tcPr>
          <w:p w:rsidR="00733CDD" w:rsidRDefault="00431B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33CDD" w:rsidRDefault="00431B2A">
            <w:pPr>
              <w:pStyle w:val="CRCoverPage"/>
              <w:spacing w:after="0"/>
              <w:ind w:left="100"/>
              <w:rPr>
                <w:b/>
              </w:rPr>
            </w:pPr>
            <w:r>
              <w:rPr>
                <w:b/>
              </w:rPr>
              <w:t>Isolated impact analysis:</w:t>
            </w:r>
          </w:p>
          <w:p w:rsidR="00733CDD" w:rsidRDefault="00733CDD">
            <w:pPr>
              <w:pStyle w:val="CRCoverPage"/>
              <w:spacing w:after="0"/>
              <w:ind w:left="100"/>
            </w:pPr>
          </w:p>
          <w:p w:rsidR="00733CDD" w:rsidRDefault="00431B2A">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733CDD">
        <w:tc>
          <w:tcPr>
            <w:tcW w:w="2694" w:type="dxa"/>
            <w:gridSpan w:val="2"/>
            <w:tcBorders>
              <w:top w:val="single" w:sz="4" w:space="0" w:color="auto"/>
              <w:bottom w:val="single" w:sz="4" w:space="0" w:color="auto"/>
            </w:tcBorders>
          </w:tcPr>
          <w:p w:rsidR="00733CDD" w:rsidRDefault="00733C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33CDD" w:rsidRDefault="00733CDD">
            <w:pPr>
              <w:pStyle w:val="CRCoverPage"/>
              <w:spacing w:after="0"/>
              <w:ind w:left="100"/>
              <w:rPr>
                <w:sz w:val="8"/>
                <w:szCs w:val="8"/>
              </w:rPr>
            </w:pPr>
          </w:p>
        </w:tc>
      </w:tr>
      <w:tr w:rsidR="00733CDD">
        <w:tc>
          <w:tcPr>
            <w:tcW w:w="2694" w:type="dxa"/>
            <w:gridSpan w:val="2"/>
            <w:tcBorders>
              <w:top w:val="single" w:sz="4" w:space="0" w:color="auto"/>
              <w:left w:val="single" w:sz="4" w:space="0" w:color="auto"/>
              <w:bottom w:val="single" w:sz="4" w:space="0" w:color="auto"/>
            </w:tcBorders>
          </w:tcPr>
          <w:p w:rsidR="00733CDD" w:rsidRDefault="00431B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3CDD" w:rsidRDefault="00431B2A">
            <w:pPr>
              <w:pStyle w:val="CRCoverPage"/>
              <w:spacing w:after="0"/>
              <w:ind w:left="100"/>
            </w:pPr>
            <w:r>
              <w:t>This is the first version for this CR.</w:t>
            </w:r>
          </w:p>
        </w:tc>
      </w:tr>
    </w:tbl>
    <w:p w:rsidR="00733CDD" w:rsidRDefault="00733CDD">
      <w:pPr>
        <w:pStyle w:val="B1"/>
        <w:ind w:left="0" w:firstLine="0"/>
        <w:sectPr w:rsidR="00733CDD">
          <w:headerReference w:type="even" r:id="rId13"/>
          <w:footnotePr>
            <w:numRestart w:val="eachSect"/>
          </w:footnotePr>
          <w:pgSz w:w="11907" w:h="16840"/>
          <w:pgMar w:top="1418" w:right="1134" w:bottom="1134" w:left="1134" w:header="680" w:footer="567" w:gutter="0"/>
          <w:cols w:space="720"/>
        </w:sectPr>
      </w:pPr>
    </w:p>
    <w:p w:rsidR="00733CDD" w:rsidRDefault="00431B2A">
      <w:pPr>
        <w:pStyle w:val="2"/>
        <w:rPr>
          <w:color w:val="000000"/>
        </w:rPr>
      </w:pPr>
      <w:r>
        <w:rPr>
          <w:color w:val="000000"/>
        </w:rPr>
        <w:lastRenderedPageBreak/>
        <w:t>5.1</w:t>
      </w:r>
      <w:r>
        <w:rPr>
          <w:color w:val="000000"/>
        </w:rPr>
        <w:tab/>
        <w:t>UE procedure for receiving the physical downlink shared channel</w:t>
      </w:r>
    </w:p>
    <w:p w:rsidR="00733CDD" w:rsidRDefault="00431B2A">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2" w:name="_Hlk497209675"/>
      <w:r>
        <w:rPr>
          <w:rFonts w:ascii="Arial" w:eastAsia="宋体" w:hAnsi="Arial" w:cs="Arial"/>
          <w:color w:val="FF0000"/>
          <w:sz w:val="22"/>
          <w:szCs w:val="28"/>
          <w:lang w:val="en-US"/>
        </w:rPr>
        <w:t>&lt;Unchanged parts are omitted&gt;</w:t>
      </w:r>
    </w:p>
    <w:bookmarkEnd w:id="2"/>
    <w:p w:rsidR="00733CDD" w:rsidRDefault="00431B2A">
      <w:pPr>
        <w:rPr>
          <w:rFonts w:eastAsia="宋体"/>
          <w:color w:val="000000"/>
          <w:kern w:val="2"/>
          <w:lang w:eastAsia="zh-CN"/>
        </w:rPr>
      </w:pPr>
      <w:r>
        <w:rPr>
          <w:rFonts w:eastAsia="宋体"/>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rFonts w:eastAsia="宋体"/>
          <w:color w:val="000000"/>
          <w:kern w:val="2"/>
          <w:lang w:eastAsia="zh-CN"/>
        </w:rPr>
        <w:t>FDMed</w:t>
      </w:r>
      <w:proofErr w:type="spellEnd"/>
      <w:r>
        <w:rPr>
          <w:rFonts w:eastAsia="宋体"/>
          <w:color w:val="000000"/>
          <w:kern w:val="2"/>
          <w:lang w:eastAsia="zh-CN"/>
        </w:rPr>
        <w:t xml:space="preserve"> unicast and multicast PDSCH per slot per carrier, the UE shall be able to decode a PDSCH scheduled with </w:t>
      </w:r>
      <w:r w:rsidR="003554C1" w:rsidRPr="00855A7D">
        <w:rPr>
          <w:rFonts w:eastAsia="宋体"/>
          <w:color w:val="FF0000"/>
          <w:kern w:val="2"/>
          <w:u w:val="single"/>
          <w:lang w:eastAsia="zh-CN"/>
        </w:rPr>
        <w:t xml:space="preserve">CS-RNTI for scheduling retransmission or </w:t>
      </w:r>
      <w:r>
        <w:rPr>
          <w:rFonts w:eastAsia="宋体"/>
          <w:color w:val="000000"/>
          <w:kern w:val="2"/>
          <w:lang w:eastAsia="zh-CN"/>
        </w:rPr>
        <w:t>C-RNTI</w:t>
      </w:r>
      <w:r>
        <w:rPr>
          <w:rFonts w:eastAsia="宋体"/>
          <w:strike/>
          <w:color w:val="FF0000"/>
          <w:kern w:val="2"/>
          <w:lang w:eastAsia="zh-CN"/>
        </w:rPr>
        <w:t>/CS-RNTI</w:t>
      </w:r>
      <w:r>
        <w:rPr>
          <w:rFonts w:eastAsia="宋体"/>
          <w:color w:val="000000"/>
          <w:kern w:val="2"/>
          <w:lang w:eastAsia="zh-CN"/>
        </w:rPr>
        <w:t xml:space="preserve"> and a PDSCH scheduled with G-RNTI for multicas</w:t>
      </w:r>
      <w:r w:rsidRPr="001C53F3">
        <w:rPr>
          <w:rFonts w:eastAsia="宋体"/>
          <w:color w:val="000000"/>
          <w:kern w:val="2"/>
          <w:lang w:eastAsia="zh-CN"/>
        </w:rPr>
        <w:t>t</w:t>
      </w:r>
      <w:r w:rsidRPr="001C53F3">
        <w:rPr>
          <w:rFonts w:eastAsia="宋体"/>
          <w:strike/>
          <w:color w:val="FF0000"/>
          <w:kern w:val="2"/>
          <w:lang w:eastAsia="zh-CN"/>
        </w:rPr>
        <w:t>/</w:t>
      </w:r>
      <w:r w:rsidR="003554C1" w:rsidRPr="00855A7D">
        <w:rPr>
          <w:rFonts w:eastAsia="宋体"/>
          <w:color w:val="FF0000"/>
          <w:kern w:val="2"/>
          <w:u w:val="single"/>
          <w:lang w:eastAsia="zh-CN"/>
        </w:rPr>
        <w:t xml:space="preserve"> </w:t>
      </w:r>
      <w:r w:rsidR="001C53F3">
        <w:rPr>
          <w:rFonts w:eastAsia="宋体"/>
          <w:color w:val="FF0000"/>
          <w:kern w:val="2"/>
          <w:u w:val="single"/>
          <w:lang w:eastAsia="zh-CN"/>
        </w:rPr>
        <w:t xml:space="preserve">or </w:t>
      </w:r>
      <w:r w:rsidRPr="00855A7D">
        <w:rPr>
          <w:rFonts w:eastAsia="宋体"/>
          <w:kern w:val="2"/>
          <w:lang w:eastAsia="zh-CN"/>
        </w:rPr>
        <w:t>G-CS-RNTI</w:t>
      </w:r>
      <w:r w:rsidR="003554C1" w:rsidRPr="00855A7D">
        <w:rPr>
          <w:rFonts w:eastAsia="宋体"/>
          <w:color w:val="FF0000"/>
          <w:kern w:val="2"/>
          <w:u w:val="single"/>
          <w:lang w:eastAsia="zh-CN"/>
        </w:rPr>
        <w:t xml:space="preserve"> for scheduling retransmission</w:t>
      </w:r>
      <w:r>
        <w:rPr>
          <w:rFonts w:eastAsia="宋体"/>
          <w:color w:val="000000"/>
          <w:kern w:val="2"/>
          <w:lang w:eastAsia="zh-CN"/>
        </w:rPr>
        <w:t xml:space="preserve"> that partially or fully overlap in time in non-overlapping PRBs. If the UE is capable of receiving </w:t>
      </w:r>
      <w:proofErr w:type="spellStart"/>
      <w:r>
        <w:rPr>
          <w:rFonts w:eastAsia="宋体"/>
          <w:color w:val="000000"/>
          <w:kern w:val="2"/>
          <w:lang w:eastAsia="zh-CN"/>
        </w:rPr>
        <w:t>FDMed</w:t>
      </w:r>
      <w:proofErr w:type="spellEnd"/>
      <w:r>
        <w:rPr>
          <w:rFonts w:eastAsia="宋体"/>
          <w:color w:val="000000"/>
          <w:kern w:val="2"/>
          <w:lang w:eastAsia="zh-CN"/>
        </w:rPr>
        <w:t xml:space="preserve"> unicast and broadcast PDSCH per slot per carrier, the UE shall be able to decode a PDSCH scheduled with C-RNTI</w:t>
      </w:r>
      <w:r w:rsidR="001C53F3" w:rsidRPr="007A36F7">
        <w:rPr>
          <w:rFonts w:eastAsia="宋体"/>
          <w:strike/>
          <w:color w:val="FF0000"/>
          <w:kern w:val="2"/>
          <w:lang w:eastAsia="zh-CN"/>
        </w:rPr>
        <w:t>/</w:t>
      </w:r>
      <w:r w:rsidR="001C53F3" w:rsidRPr="007A36F7">
        <w:rPr>
          <w:rFonts w:eastAsia="宋体"/>
          <w:color w:val="FF0000"/>
          <w:kern w:val="2"/>
          <w:u w:val="single"/>
          <w:lang w:eastAsia="zh-CN"/>
        </w:rPr>
        <w:t xml:space="preserve"> </w:t>
      </w:r>
      <w:r w:rsidR="001C53F3">
        <w:rPr>
          <w:rFonts w:eastAsia="宋体"/>
          <w:color w:val="FF0000"/>
          <w:kern w:val="2"/>
          <w:u w:val="single"/>
          <w:lang w:eastAsia="zh-CN"/>
        </w:rPr>
        <w:t xml:space="preserve">or </w:t>
      </w:r>
      <w:r w:rsidR="001C53F3" w:rsidRPr="007A36F7">
        <w:rPr>
          <w:rFonts w:eastAsia="宋体"/>
          <w:kern w:val="2"/>
          <w:lang w:eastAsia="zh-CN"/>
        </w:rPr>
        <w:t>G-CS-RNTI</w:t>
      </w:r>
      <w:r w:rsidR="001C53F3" w:rsidRPr="007A36F7">
        <w:rPr>
          <w:rFonts w:eastAsia="宋体"/>
          <w:color w:val="FF0000"/>
          <w:kern w:val="2"/>
          <w:u w:val="single"/>
          <w:lang w:eastAsia="zh-CN"/>
        </w:rPr>
        <w:t xml:space="preserve"> for scheduling retransmission</w:t>
      </w:r>
      <w:r w:rsidR="001C53F3">
        <w:rPr>
          <w:rFonts w:eastAsia="宋体"/>
          <w:color w:val="000000"/>
          <w:kern w:val="2"/>
          <w:lang w:eastAsia="zh-CN"/>
        </w:rPr>
        <w:t xml:space="preserve"> </w:t>
      </w:r>
      <w:r>
        <w:rPr>
          <w:rFonts w:eastAsia="宋体"/>
          <w:color w:val="000000"/>
          <w:kern w:val="2"/>
          <w:lang w:eastAsia="zh-CN"/>
        </w:rPr>
        <w:t>and a PDSCH scheduled with G-RNTI for broadc</w:t>
      </w:r>
      <w:bookmarkStart w:id="3" w:name="_GoBack"/>
      <w:bookmarkEnd w:id="3"/>
      <w:r>
        <w:rPr>
          <w:rFonts w:eastAsia="宋体"/>
          <w:color w:val="000000"/>
          <w:kern w:val="2"/>
          <w:lang w:eastAsia="zh-CN"/>
        </w:rPr>
        <w:t>ast/MCCH-RNTI that partially or fully overlap in time in non-overlapping PRBs.</w:t>
      </w:r>
    </w:p>
    <w:p w:rsidR="00733CDD" w:rsidRDefault="00431B2A">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sectPr w:rsidR="00733CD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D0C" w:rsidRDefault="00965D0C">
      <w:pPr>
        <w:spacing w:after="0" w:line="240" w:lineRule="auto"/>
      </w:pPr>
      <w:r>
        <w:separator/>
      </w:r>
    </w:p>
  </w:endnote>
  <w:endnote w:type="continuationSeparator" w:id="0">
    <w:p w:rsidR="00965D0C" w:rsidRDefault="0096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00000287" w:usb1="080E0000"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D0C" w:rsidRDefault="00965D0C">
      <w:pPr>
        <w:spacing w:after="0" w:line="240" w:lineRule="auto"/>
      </w:pPr>
      <w:r>
        <w:separator/>
      </w:r>
    </w:p>
  </w:footnote>
  <w:footnote w:type="continuationSeparator" w:id="0">
    <w:p w:rsidR="00965D0C" w:rsidRDefault="00965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DD" w:rsidRDefault="00431B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DD" w:rsidRDefault="00733CD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DD" w:rsidRDefault="00431B2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DD" w:rsidRDefault="00733CD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56D04"/>
    <w:rsid w:val="0017351E"/>
    <w:rsid w:val="0018604D"/>
    <w:rsid w:val="00192C46"/>
    <w:rsid w:val="001A08B3"/>
    <w:rsid w:val="001A7B60"/>
    <w:rsid w:val="001B01C6"/>
    <w:rsid w:val="001B52F0"/>
    <w:rsid w:val="001B7A65"/>
    <w:rsid w:val="001C1196"/>
    <w:rsid w:val="001C53F3"/>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554C1"/>
    <w:rsid w:val="003609EF"/>
    <w:rsid w:val="0036231A"/>
    <w:rsid w:val="00374DD4"/>
    <w:rsid w:val="00392417"/>
    <w:rsid w:val="003A7B52"/>
    <w:rsid w:val="003B28F0"/>
    <w:rsid w:val="003E1A36"/>
    <w:rsid w:val="003E44BA"/>
    <w:rsid w:val="003E7B85"/>
    <w:rsid w:val="003F0598"/>
    <w:rsid w:val="003F1E4A"/>
    <w:rsid w:val="00410371"/>
    <w:rsid w:val="004178D1"/>
    <w:rsid w:val="004242F1"/>
    <w:rsid w:val="00431B2A"/>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3CDD"/>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55A7D"/>
    <w:rsid w:val="008626E7"/>
    <w:rsid w:val="00870EE7"/>
    <w:rsid w:val="008863B9"/>
    <w:rsid w:val="008866D3"/>
    <w:rsid w:val="008A45A6"/>
    <w:rsid w:val="008E53F7"/>
    <w:rsid w:val="008E7CAD"/>
    <w:rsid w:val="008F686C"/>
    <w:rsid w:val="009148DE"/>
    <w:rsid w:val="00941E30"/>
    <w:rsid w:val="00962F7C"/>
    <w:rsid w:val="00965D0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694"/>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B51C1"/>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1A9701B"/>
    <w:rsid w:val="53A57493"/>
    <w:rsid w:val="557E3E9E"/>
    <w:rsid w:val="56E84D96"/>
    <w:rsid w:val="578837EC"/>
    <w:rsid w:val="57BD6D53"/>
    <w:rsid w:val="5894466A"/>
    <w:rsid w:val="59690C95"/>
    <w:rsid w:val="5A721965"/>
    <w:rsid w:val="5B622144"/>
    <w:rsid w:val="5BE32F8B"/>
    <w:rsid w:val="5D2B5D6F"/>
    <w:rsid w:val="5D647E4D"/>
    <w:rsid w:val="5E1A42F3"/>
    <w:rsid w:val="607967E5"/>
    <w:rsid w:val="60FA50BB"/>
    <w:rsid w:val="61D12BA4"/>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4745D2-BD08-4A50-A6F4-350648B9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AE8B1-CA28-4024-87B1-2F3F54A3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542</Words>
  <Characters>3093</Characters>
  <Application>Microsoft Office Word</Application>
  <DocSecurity>0</DocSecurity>
  <Lines>25</Lines>
  <Paragraphs>7</Paragraphs>
  <ScaleCrop>false</ScaleCrop>
  <Company>3GPP Support Team</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24</cp:revision>
  <cp:lastPrinted>2411-12-31T15:59:00Z</cp:lastPrinted>
  <dcterms:created xsi:type="dcterms:W3CDTF">2020-02-13T07:01:00Z</dcterms:created>
  <dcterms:modified xsi:type="dcterms:W3CDTF">2022-11-07T09:20:00Z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